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9E939" w14:textId="77777777" w:rsidR="006E455B" w:rsidRPr="00756D9F" w:rsidRDefault="000C32EB">
      <w:pPr>
        <w:jc w:val="both"/>
        <w:rPr>
          <w:rFonts w:asciiTheme="majorHAnsi" w:hAnsiTheme="majorHAnsi"/>
        </w:rPr>
      </w:pPr>
      <w:r w:rsidRPr="00756D9F">
        <w:tab/>
      </w:r>
      <w:r w:rsidRPr="00756D9F">
        <w:tab/>
      </w:r>
      <w:r w:rsidRPr="00756D9F">
        <w:tab/>
      </w:r>
      <w:r w:rsidRPr="00756D9F">
        <w:tab/>
      </w:r>
      <w:r w:rsidRPr="00756D9F">
        <w:tab/>
      </w:r>
      <w:r w:rsidRPr="00756D9F">
        <w:tab/>
      </w:r>
      <w:r w:rsidRPr="00756D9F">
        <w:tab/>
      </w:r>
      <w:r w:rsidRPr="00756D9F">
        <w:tab/>
      </w:r>
      <w:r w:rsidRPr="00756D9F">
        <w:tab/>
        <w:t xml:space="preserve">    </w:t>
      </w:r>
      <w:r w:rsidRPr="00756D9F">
        <w:rPr>
          <w:rFonts w:asciiTheme="majorHAnsi" w:hAnsiTheme="majorHAnsi"/>
        </w:rPr>
        <w:t>Załącznik nr 6 do SIWZ</w:t>
      </w:r>
    </w:p>
    <w:p w14:paraId="44E509C5" w14:textId="77777777" w:rsidR="006E455B" w:rsidRPr="00756D9F" w:rsidRDefault="000C32EB">
      <w:pPr>
        <w:spacing w:after="0" w:line="240" w:lineRule="auto"/>
        <w:jc w:val="center"/>
        <w:rPr>
          <w:rFonts w:asciiTheme="majorHAnsi" w:hAnsiTheme="majorHAnsi"/>
          <w:b/>
        </w:rPr>
      </w:pPr>
      <w:r w:rsidRPr="00756D9F">
        <w:rPr>
          <w:rFonts w:asciiTheme="majorHAnsi" w:hAnsiTheme="majorHAnsi"/>
          <w:b/>
        </w:rPr>
        <w:t>UMOWA NR …….. (PROJEKT)</w:t>
      </w:r>
    </w:p>
    <w:p w14:paraId="21B4B125" w14:textId="77777777" w:rsidR="006E455B" w:rsidRPr="00756D9F" w:rsidRDefault="000C32EB">
      <w:pPr>
        <w:spacing w:after="0" w:line="240" w:lineRule="auto"/>
        <w:jc w:val="center"/>
        <w:rPr>
          <w:rFonts w:asciiTheme="majorHAnsi" w:hAnsiTheme="majorHAnsi"/>
          <w:b/>
        </w:rPr>
      </w:pPr>
      <w:r w:rsidRPr="00756D9F">
        <w:rPr>
          <w:rFonts w:asciiTheme="majorHAnsi" w:hAnsiTheme="majorHAnsi"/>
          <w:b/>
        </w:rPr>
        <w:t>Zawarta w dniu …………….2020 roku pomiędzy:</w:t>
      </w:r>
    </w:p>
    <w:p w14:paraId="1664BBF2" w14:textId="77777777" w:rsidR="006E455B" w:rsidRPr="00756D9F" w:rsidRDefault="006E455B">
      <w:pPr>
        <w:spacing w:after="0" w:line="240" w:lineRule="auto"/>
        <w:jc w:val="both"/>
        <w:rPr>
          <w:rFonts w:asciiTheme="majorHAnsi" w:hAnsiTheme="majorHAnsi"/>
          <w:b/>
        </w:rPr>
      </w:pPr>
    </w:p>
    <w:p w14:paraId="318AF41A" w14:textId="77777777" w:rsidR="006E455B" w:rsidRPr="00756D9F" w:rsidRDefault="000C32EB">
      <w:pPr>
        <w:spacing w:after="0" w:line="240" w:lineRule="auto"/>
        <w:jc w:val="both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Ochotniczą Strażą Pożarną w Gdowie</w:t>
      </w:r>
    </w:p>
    <w:p w14:paraId="3AC36455" w14:textId="77777777" w:rsidR="006E455B" w:rsidRPr="00756D9F" w:rsidRDefault="006E455B">
      <w:pPr>
        <w:spacing w:after="0" w:line="240" w:lineRule="auto"/>
        <w:jc w:val="both"/>
        <w:rPr>
          <w:rFonts w:ascii="Cambria" w:hAnsi="Cambria"/>
          <w:b/>
        </w:rPr>
      </w:pPr>
    </w:p>
    <w:p w14:paraId="74ECF761" w14:textId="77777777" w:rsidR="006E455B" w:rsidRPr="00756D9F" w:rsidRDefault="000C32EB">
      <w:p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 xml:space="preserve">reprezentowaną przez: </w:t>
      </w:r>
    </w:p>
    <w:p w14:paraId="41DB30A9" w14:textId="77777777" w:rsidR="006E455B" w:rsidRPr="00007DE7" w:rsidRDefault="000C32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bookmarkStart w:id="0" w:name="_GoBack"/>
      <w:bookmarkEnd w:id="0"/>
      <w:r w:rsidRPr="00007DE7">
        <w:rPr>
          <w:rFonts w:ascii="Cambria" w:hAnsi="Cambria"/>
          <w:b/>
        </w:rPr>
        <w:t>………………………………..</w:t>
      </w:r>
    </w:p>
    <w:p w14:paraId="10E696F1" w14:textId="77777777" w:rsidR="006E455B" w:rsidRPr="00007DE7" w:rsidRDefault="000C32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</w:rPr>
      </w:pPr>
      <w:r w:rsidRPr="00007DE7">
        <w:rPr>
          <w:rFonts w:ascii="Cambria" w:hAnsi="Cambria"/>
          <w:b/>
        </w:rPr>
        <w:t>………………………………..</w:t>
      </w:r>
    </w:p>
    <w:p w14:paraId="79396354" w14:textId="77777777" w:rsidR="006E455B" w:rsidRPr="00756D9F" w:rsidRDefault="000C32EB">
      <w:p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 xml:space="preserve">zwaną dalej </w:t>
      </w:r>
      <w:r w:rsidRPr="00756D9F">
        <w:rPr>
          <w:rFonts w:ascii="Cambria" w:hAnsi="Cambria"/>
          <w:b/>
        </w:rPr>
        <w:t>Zamawiającym</w:t>
      </w:r>
      <w:r w:rsidRPr="00756D9F">
        <w:rPr>
          <w:rFonts w:ascii="Cambria" w:hAnsi="Cambria"/>
        </w:rPr>
        <w:t>,</w:t>
      </w:r>
    </w:p>
    <w:p w14:paraId="29A48E2B" w14:textId="77777777" w:rsidR="006E455B" w:rsidRPr="00756D9F" w:rsidRDefault="000C32EB">
      <w:p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a</w:t>
      </w:r>
    </w:p>
    <w:p w14:paraId="28EEDCD1" w14:textId="77777777" w:rsidR="006E455B" w:rsidRPr="00756D9F" w:rsidRDefault="000C32EB">
      <w:p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……………………………………………</w:t>
      </w:r>
    </w:p>
    <w:p w14:paraId="6E9A058E" w14:textId="77777777" w:rsidR="006E455B" w:rsidRPr="00756D9F" w:rsidRDefault="000C32EB">
      <w:p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 xml:space="preserve">……………........................................... </w:t>
      </w:r>
    </w:p>
    <w:p w14:paraId="25D40B4E" w14:textId="77777777" w:rsidR="006E455B" w:rsidRPr="00756D9F" w:rsidRDefault="000C32EB">
      <w:p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 xml:space="preserve">reprezentowanym przez: </w:t>
      </w:r>
    </w:p>
    <w:p w14:paraId="52C26668" w14:textId="77777777" w:rsidR="006E455B" w:rsidRPr="00756D9F" w:rsidRDefault="000C32EB">
      <w:p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 xml:space="preserve">……………………………… </w:t>
      </w:r>
    </w:p>
    <w:p w14:paraId="06DF9108" w14:textId="77777777" w:rsidR="006E455B" w:rsidRPr="00756D9F" w:rsidRDefault="000C32EB">
      <w:pPr>
        <w:spacing w:after="0" w:line="240" w:lineRule="auto"/>
        <w:jc w:val="both"/>
        <w:rPr>
          <w:rFonts w:ascii="Cambria" w:hAnsi="Cambria"/>
          <w:b/>
        </w:rPr>
      </w:pPr>
      <w:r w:rsidRPr="00756D9F">
        <w:rPr>
          <w:rFonts w:ascii="Cambria" w:hAnsi="Cambria"/>
        </w:rPr>
        <w:t xml:space="preserve">zwanym dalej </w:t>
      </w:r>
      <w:r w:rsidRPr="00756D9F">
        <w:rPr>
          <w:rFonts w:ascii="Cambria" w:hAnsi="Cambria"/>
          <w:b/>
        </w:rPr>
        <w:t>Wykonawcą.</w:t>
      </w:r>
    </w:p>
    <w:p w14:paraId="49CB8CF0" w14:textId="77777777" w:rsidR="006E455B" w:rsidRPr="00756D9F" w:rsidRDefault="006E455B">
      <w:pPr>
        <w:spacing w:after="0" w:line="240" w:lineRule="auto"/>
        <w:jc w:val="both"/>
        <w:rPr>
          <w:rFonts w:ascii="Cambria" w:hAnsi="Cambria"/>
          <w:b/>
        </w:rPr>
      </w:pPr>
    </w:p>
    <w:p w14:paraId="20EAB366" w14:textId="77777777" w:rsidR="006E455B" w:rsidRPr="00756D9F" w:rsidRDefault="000C32EB">
      <w:p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Umowa została zawarta w wyniku postępowania o udzielenie zamówienia publicznego prz</w:t>
      </w:r>
      <w:r w:rsidRPr="00756D9F">
        <w:rPr>
          <w:rFonts w:ascii="Cambria" w:hAnsi="Cambria"/>
        </w:rPr>
        <w:t>e</w:t>
      </w:r>
      <w:r w:rsidRPr="00756D9F">
        <w:rPr>
          <w:rFonts w:ascii="Cambria" w:hAnsi="Cambria"/>
        </w:rPr>
        <w:t>prowadzonego w trybie przetargu nieograniczonego, zgodnie z przepisami ustawy   z dnia 29 stycznia 2004r. – Prawo zamówień publicznych (</w:t>
      </w:r>
      <w:proofErr w:type="spellStart"/>
      <w:r w:rsidRPr="00756D9F">
        <w:rPr>
          <w:rFonts w:ascii="Cambria" w:hAnsi="Cambria"/>
        </w:rPr>
        <w:t>t.j</w:t>
      </w:r>
      <w:proofErr w:type="spellEnd"/>
      <w:r w:rsidRPr="00756D9F">
        <w:rPr>
          <w:rFonts w:ascii="Cambria" w:hAnsi="Cambria"/>
        </w:rPr>
        <w:t>. Dz. U. z 2019 r. poz. 1843 ze zmianami )</w:t>
      </w:r>
    </w:p>
    <w:p w14:paraId="66F10C38" w14:textId="77777777" w:rsidR="006E455B" w:rsidRPr="00756D9F" w:rsidRDefault="006E455B">
      <w:pPr>
        <w:spacing w:after="0" w:line="240" w:lineRule="auto"/>
        <w:jc w:val="both"/>
        <w:rPr>
          <w:rFonts w:ascii="Cambria" w:hAnsi="Cambria"/>
          <w:b/>
        </w:rPr>
      </w:pPr>
    </w:p>
    <w:p w14:paraId="486EBB13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§ 1</w:t>
      </w:r>
    </w:p>
    <w:p w14:paraId="5B0BB5F8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PRZEDMIOT UMOWY</w:t>
      </w:r>
    </w:p>
    <w:p w14:paraId="6B50E4C6" w14:textId="77777777" w:rsidR="006E455B" w:rsidRPr="00756D9F" w:rsidRDefault="006E455B">
      <w:pPr>
        <w:spacing w:after="0" w:line="240" w:lineRule="auto"/>
        <w:jc w:val="both"/>
        <w:rPr>
          <w:rFonts w:ascii="Cambria" w:hAnsi="Cambria"/>
          <w:b/>
        </w:rPr>
      </w:pPr>
    </w:p>
    <w:p w14:paraId="19657F89" w14:textId="77777777" w:rsidR="006E455B" w:rsidRPr="00756D9F" w:rsidRDefault="000C3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Zamawiający zleca, a Wykonawca zobowiązuje się do d</w:t>
      </w:r>
      <w:r w:rsidRPr="00756D9F">
        <w:rPr>
          <w:rFonts w:ascii="Cambria" w:eastAsia="Cambria" w:hAnsi="Cambria" w:cs="Cambria"/>
          <w:color w:val="000000"/>
        </w:rPr>
        <w:t xml:space="preserve">ostawy </w:t>
      </w:r>
      <w:r w:rsidRPr="00756D9F">
        <w:rPr>
          <w:rFonts w:ascii="Cambria" w:eastAsia="Cambria" w:hAnsi="Cambria" w:cs="Cambria"/>
          <w:b/>
          <w:bCs/>
          <w:color w:val="000000"/>
        </w:rPr>
        <w:t>nowego lekkiego  sam</w:t>
      </w:r>
      <w:r w:rsidRPr="00756D9F">
        <w:rPr>
          <w:rFonts w:ascii="Cambria" w:eastAsia="Cambria" w:hAnsi="Cambria" w:cs="Cambria"/>
          <w:b/>
          <w:bCs/>
          <w:color w:val="000000"/>
        </w:rPr>
        <w:t>o</w:t>
      </w:r>
      <w:r w:rsidRPr="00756D9F">
        <w:rPr>
          <w:rFonts w:ascii="Cambria" w:eastAsia="Cambria" w:hAnsi="Cambria" w:cs="Cambria"/>
          <w:b/>
          <w:bCs/>
          <w:color w:val="000000"/>
        </w:rPr>
        <w:t xml:space="preserve">chodu ratowniczo-gaśniczego na podwoziu z napędem 4x4 ( zabudowa kontenerowa ) dla Ochotniczej Straży Pożarnej w Gdowie </w:t>
      </w:r>
      <w:r w:rsidRPr="00756D9F">
        <w:rPr>
          <w:rFonts w:ascii="Cambria" w:hAnsi="Cambria"/>
          <w:b/>
          <w:bCs/>
        </w:rPr>
        <w:t xml:space="preserve">, </w:t>
      </w:r>
      <w:r w:rsidRPr="00756D9F">
        <w:rPr>
          <w:rFonts w:ascii="Cambria" w:hAnsi="Cambria"/>
        </w:rPr>
        <w:t>w zakresie i na warunkach określonych w Specyfikacji Istotnych Warunków Zamówienia, stanowiący załącznik Nr 1 do umowy oraz ofercie Wykonawcy, stanowiącej załącznik Nr 2 do umowy.</w:t>
      </w:r>
    </w:p>
    <w:p w14:paraId="65DA6B22" w14:textId="77777777" w:rsidR="006E455B" w:rsidRPr="00756D9F" w:rsidRDefault="000C3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 ramach przedmiotu umowy Wykonawca zobowiązuje się do przeniesienia na własność Zamawiającego i wydać mu  jeden nowy lekki samochód ratowniczo-gaśniczy na podwoziu z napędem 4x4, zwany dalej „samochodem” spełniający w</w:t>
      </w:r>
      <w:r w:rsidRPr="00756D9F">
        <w:rPr>
          <w:rFonts w:ascii="Cambria" w:hAnsi="Cambria"/>
        </w:rPr>
        <w:t>y</w:t>
      </w:r>
      <w:r w:rsidRPr="00756D9F">
        <w:rPr>
          <w:rFonts w:ascii="Cambria" w:hAnsi="Cambria"/>
        </w:rPr>
        <w:t>magania techniczne określone w SIWZ.</w:t>
      </w:r>
    </w:p>
    <w:p w14:paraId="074CD251" w14:textId="77777777" w:rsidR="006E455B" w:rsidRPr="00756D9F" w:rsidRDefault="000C32E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Przedmiot umowy winien spełniać następujące wymagania:</w:t>
      </w:r>
    </w:p>
    <w:p w14:paraId="292D3489" w14:textId="77777777" w:rsidR="006E455B" w:rsidRPr="00756D9F" w:rsidRDefault="000C32E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odpowiadać wszystkim cechom określonym w SIWZ,</w:t>
      </w:r>
    </w:p>
    <w:p w14:paraId="46452DB5" w14:textId="77777777" w:rsidR="006E455B" w:rsidRPr="00756D9F" w:rsidRDefault="000C32E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być fabrycznie nowy, rok produkcji - 2020, wolny od jakichkolwiek usterek, jak również posiadać wszelkie dokumenty potrzebne do zarejestrowania zgodnie z przepisami ust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>wy „Prawo o ruchu drogowym”,</w:t>
      </w:r>
    </w:p>
    <w:p w14:paraId="66F74C99" w14:textId="77777777" w:rsidR="006E455B" w:rsidRPr="00756D9F" w:rsidRDefault="000C32E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nie będzie obciążony prawami na rzecz osób trzecich,</w:t>
      </w:r>
    </w:p>
    <w:p w14:paraId="38426D3D" w14:textId="77777777" w:rsidR="006E455B" w:rsidRPr="00756D9F" w:rsidRDefault="000C32E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 xml:space="preserve">spełniać wymagania rozporządzenia Ministra Spraw Wewnętrznych </w:t>
      </w:r>
      <w:r w:rsidRPr="00756D9F">
        <w:rPr>
          <w:rFonts w:ascii="Cambria" w:hAnsi="Cambria"/>
        </w:rPr>
        <w:br/>
        <w:t>i Administracji z dnia 20 czerwca 2007r. w sprawie wykazu wyrobów służących zape</w:t>
      </w:r>
      <w:r w:rsidRPr="00756D9F">
        <w:rPr>
          <w:rFonts w:ascii="Cambria" w:hAnsi="Cambria"/>
        </w:rPr>
        <w:t>w</w:t>
      </w:r>
      <w:r w:rsidRPr="00756D9F">
        <w:rPr>
          <w:rFonts w:ascii="Cambria" w:hAnsi="Cambria"/>
        </w:rPr>
        <w:t>nienia bezpieczeństwa publicznego lub ochronie zdrowia i życia oraz mienia, a także z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>sad wydawania dopuszczenia tych wyrobów do użytkowania (Dz. U. z 2007r. Nr 143, poz. 1002 ze zm.),</w:t>
      </w:r>
    </w:p>
    <w:p w14:paraId="676586F6" w14:textId="77777777" w:rsidR="006E455B" w:rsidRPr="00756D9F" w:rsidRDefault="000C32E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spełniać wymagania polskich przepisów o ruchu drogowym, z uwzględnieniem wym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>gań dotyczących pojazdów uprzywilejowanych, zgodnie z ustawą z dnia 20 czerwca 1997r. – Prawo o ruchu drogowym (Dz. U. z 2017r. poz. 1002 ze zm.).</w:t>
      </w:r>
    </w:p>
    <w:p w14:paraId="3CF78859" w14:textId="77777777" w:rsidR="006E455B" w:rsidRPr="00756D9F" w:rsidRDefault="006E455B">
      <w:pPr>
        <w:spacing w:after="0" w:line="240" w:lineRule="auto"/>
        <w:jc w:val="both"/>
        <w:rPr>
          <w:rFonts w:ascii="Cambria" w:hAnsi="Cambria"/>
        </w:rPr>
      </w:pPr>
    </w:p>
    <w:p w14:paraId="7F369745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§ 2</w:t>
      </w:r>
    </w:p>
    <w:p w14:paraId="6C562335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TERMIN REALIZACJI UMOWY</w:t>
      </w:r>
    </w:p>
    <w:p w14:paraId="3F918CE2" w14:textId="77777777" w:rsidR="006E455B" w:rsidRPr="00756D9F" w:rsidRDefault="006E455B">
      <w:pPr>
        <w:spacing w:after="0" w:line="240" w:lineRule="auto"/>
        <w:jc w:val="both"/>
        <w:rPr>
          <w:rFonts w:ascii="Cambria" w:hAnsi="Cambria"/>
          <w:b/>
        </w:rPr>
      </w:pPr>
    </w:p>
    <w:p w14:paraId="4DD691D8" w14:textId="77777777" w:rsidR="006E455B" w:rsidRPr="00756D9F" w:rsidRDefault="000C32E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 xml:space="preserve">Realizacja niniejszej umowy, rozumiana jako dostarczenie przez Wykonawcę przedmiotu umowy Zamawiającemu, nastąpi w terminie do </w:t>
      </w:r>
      <w:r w:rsidRPr="00756D9F">
        <w:rPr>
          <w:rFonts w:ascii="Cambria" w:hAnsi="Cambria"/>
          <w:b/>
        </w:rPr>
        <w:t>15 października 2020r.</w:t>
      </w:r>
    </w:p>
    <w:p w14:paraId="3BA5D9D8" w14:textId="77777777" w:rsidR="006E455B" w:rsidRPr="00756D9F" w:rsidRDefault="000C32E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lastRenderedPageBreak/>
        <w:t>Potwierdzeniem wydania przedmiotu umowy w terminie, jest protokół odbioru p</w:t>
      </w:r>
      <w:r w:rsidRPr="00756D9F">
        <w:rPr>
          <w:rFonts w:ascii="Cambria" w:hAnsi="Cambria"/>
        </w:rPr>
        <w:t>o</w:t>
      </w:r>
      <w:r w:rsidRPr="00756D9F">
        <w:rPr>
          <w:rFonts w:ascii="Cambria" w:hAnsi="Cambria"/>
        </w:rPr>
        <w:t>jazdu.</w:t>
      </w:r>
    </w:p>
    <w:p w14:paraId="64A30D28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§ 3</w:t>
      </w:r>
    </w:p>
    <w:p w14:paraId="5E3CA1A1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CENA I WARUNKI PŁATNOŚCI</w:t>
      </w:r>
    </w:p>
    <w:p w14:paraId="57117F1E" w14:textId="77777777" w:rsidR="006E455B" w:rsidRPr="00756D9F" w:rsidRDefault="006E455B">
      <w:pPr>
        <w:spacing w:after="0" w:line="240" w:lineRule="auto"/>
        <w:jc w:val="both"/>
        <w:rPr>
          <w:rFonts w:ascii="Cambria" w:hAnsi="Cambria"/>
          <w:b/>
        </w:rPr>
      </w:pPr>
    </w:p>
    <w:p w14:paraId="554695BD" w14:textId="6C18F176" w:rsidR="006E455B" w:rsidRPr="00756D9F" w:rsidRDefault="000C32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Wynagrodzenie ryczałtowe za wykonanie przedmiotu Umowy, określo</w:t>
      </w:r>
      <w:r w:rsidR="00756D9F">
        <w:rPr>
          <w:rFonts w:ascii="Cambria" w:hAnsi="Cambria"/>
        </w:rPr>
        <w:t xml:space="preserve">nego  </w:t>
      </w:r>
      <w:r w:rsidRPr="00756D9F">
        <w:rPr>
          <w:rFonts w:ascii="Cambria" w:hAnsi="Cambria"/>
        </w:rPr>
        <w:t>w</w:t>
      </w:r>
      <w:r w:rsidR="00756D9F">
        <w:rPr>
          <w:rFonts w:ascii="Cambria" w:hAnsi="Cambria"/>
        </w:rPr>
        <w:t xml:space="preserve"> </w:t>
      </w:r>
      <w:r w:rsidRPr="00756D9F">
        <w:rPr>
          <w:rFonts w:ascii="Cambria" w:hAnsi="Cambria"/>
        </w:rPr>
        <w:t xml:space="preserve"> §1, zgo</w:t>
      </w:r>
      <w:r w:rsidRPr="00756D9F">
        <w:rPr>
          <w:rFonts w:ascii="Cambria" w:hAnsi="Cambria"/>
        </w:rPr>
        <w:t>d</w:t>
      </w:r>
      <w:r w:rsidRPr="00756D9F">
        <w:rPr>
          <w:rFonts w:ascii="Cambria" w:hAnsi="Cambria"/>
        </w:rPr>
        <w:t>nie z ofertą Wykonawcy stanowiącą załącznik do umowy wynosi brutto: .......................................................................................................................................................................... zł (sło</w:t>
      </w:r>
      <w:r w:rsidRPr="00756D9F">
        <w:rPr>
          <w:rFonts w:ascii="Cambria" w:hAnsi="Cambria"/>
        </w:rPr>
        <w:t>w</w:t>
      </w:r>
      <w:r w:rsidRPr="00756D9F">
        <w:rPr>
          <w:rFonts w:ascii="Cambria" w:hAnsi="Cambria"/>
        </w:rPr>
        <w:t>nie..........................................................................................................................................................)</w:t>
      </w:r>
    </w:p>
    <w:p w14:paraId="0FEB4676" w14:textId="77777777" w:rsidR="006E455B" w:rsidRPr="00756D9F" w:rsidRDefault="000C32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 xml:space="preserve">Powyższa cena obejmuje wszystkie koszty realizacji przedmiotu umowy i jest stała przez cały okres trwania umowy. </w:t>
      </w:r>
    </w:p>
    <w:p w14:paraId="4FFAC554" w14:textId="77777777" w:rsidR="006E455B" w:rsidRPr="00756D9F" w:rsidRDefault="000C32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Zamawiający zapłaci Wykonawcy wymienioną w ust. 1 cenę w terminie 21 dni od daty otrzymania przez Zamawiającego faktury, jednak nie później niż w dniu wyja</w:t>
      </w:r>
      <w:r w:rsidRPr="00756D9F">
        <w:rPr>
          <w:rFonts w:ascii="Cambria" w:hAnsi="Cambria"/>
        </w:rPr>
        <w:t>z</w:t>
      </w:r>
      <w:r w:rsidRPr="00756D9F">
        <w:rPr>
          <w:rFonts w:ascii="Cambria" w:hAnsi="Cambria"/>
        </w:rPr>
        <w:t>du pojazdu z depozytu.</w:t>
      </w:r>
    </w:p>
    <w:p w14:paraId="627104A6" w14:textId="77777777" w:rsidR="006E455B" w:rsidRPr="00756D9F" w:rsidRDefault="000C32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 xml:space="preserve">Zapłata wynagrodzenia Wykonawcy będzie dokonywana w walucie polskiej                 i wszystkie płatności będą dokonywane  w tej walucie. </w:t>
      </w:r>
    </w:p>
    <w:p w14:paraId="24CC4C0B" w14:textId="77777777" w:rsidR="006E455B" w:rsidRPr="00756D9F" w:rsidRDefault="000C32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Zamawiający dokona płatności faktury na rachunek bankowy Wykonawcy wskazane na fa</w:t>
      </w:r>
      <w:r w:rsidRPr="00756D9F">
        <w:rPr>
          <w:rFonts w:ascii="Cambria" w:hAnsi="Cambria"/>
        </w:rPr>
        <w:t>k</w:t>
      </w:r>
      <w:r w:rsidRPr="00756D9F">
        <w:rPr>
          <w:rFonts w:ascii="Cambria" w:hAnsi="Cambria"/>
        </w:rPr>
        <w:t>turze.</w:t>
      </w:r>
    </w:p>
    <w:p w14:paraId="4C8DFF83" w14:textId="77777777" w:rsidR="006E455B" w:rsidRPr="00756D9F" w:rsidRDefault="000C32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Termin płatności uważa się za zachowany, jeżeli obciążenie rachunku Zamawiającego n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>stąpi najpóźniej w dniu wyjazdu z depozytu.</w:t>
      </w:r>
    </w:p>
    <w:p w14:paraId="7E90234C" w14:textId="77777777" w:rsidR="006E455B" w:rsidRPr="00756D9F" w:rsidRDefault="000C32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 przypadku zawarcia umowy Wykonawcy z Podwykonawcą faktura wystawiona przez Wykonawcę powinna zawierać oświadczenia (lub dowody zapłaty) Podwykonawcy o ur</w:t>
      </w:r>
      <w:r w:rsidRPr="00756D9F">
        <w:rPr>
          <w:rFonts w:ascii="Cambria" w:hAnsi="Cambria"/>
        </w:rPr>
        <w:t>e</w:t>
      </w:r>
      <w:r w:rsidRPr="00756D9F">
        <w:rPr>
          <w:rFonts w:ascii="Cambria" w:hAnsi="Cambria"/>
        </w:rPr>
        <w:t>gulowaniu przez Wykonawcę na jego rzecz należności za zrealizowaną dostawę. Oświa</w:t>
      </w:r>
      <w:r w:rsidRPr="00756D9F">
        <w:rPr>
          <w:rFonts w:ascii="Cambria" w:hAnsi="Cambria"/>
        </w:rPr>
        <w:t>d</w:t>
      </w:r>
      <w:r w:rsidRPr="00756D9F">
        <w:rPr>
          <w:rFonts w:ascii="Cambria" w:hAnsi="Cambria"/>
        </w:rPr>
        <w:t>czenie powinno zawierać zestawienie kwot, które były należne Podwykonawcy.</w:t>
      </w:r>
    </w:p>
    <w:p w14:paraId="7AA70B39" w14:textId="77777777" w:rsidR="006E455B" w:rsidRPr="00756D9F" w:rsidRDefault="000C32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 przypadku uchylania się przez Wykonawcę od obowiązku zapłaty wymagalnego wyn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>grodzenia przysługującego Podwykonawcy, z którym zawarł przedłożone Zamawiającemu umowy o Podwykonawstwo, których przedmiotem są dostawy, lub nieprzedłożenia oświadczeń lub dowodów o których mowa w ust. 7 Zamawiający wdraża postępowanie określone w art. 143 c Prawa zamówień publicznych.</w:t>
      </w:r>
    </w:p>
    <w:p w14:paraId="75668A35" w14:textId="77777777" w:rsidR="006E455B" w:rsidRPr="00756D9F" w:rsidRDefault="006E455B">
      <w:pPr>
        <w:spacing w:after="0" w:line="240" w:lineRule="auto"/>
        <w:jc w:val="both"/>
        <w:rPr>
          <w:rFonts w:ascii="Cambria" w:hAnsi="Cambria"/>
          <w:b/>
        </w:rPr>
      </w:pPr>
    </w:p>
    <w:p w14:paraId="79D100DF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§ 4</w:t>
      </w:r>
    </w:p>
    <w:p w14:paraId="621B6152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ODBIÓR PRZEDMIOTU UMOWY, SZKOLENIE</w:t>
      </w:r>
    </w:p>
    <w:p w14:paraId="4F717FCC" w14:textId="77777777" w:rsidR="006E455B" w:rsidRPr="00756D9F" w:rsidRDefault="000C3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Odbiór przedmiotu umowy odbędzie się w siedzibie Wykonawcy na zasadach: odbiór fa</w:t>
      </w:r>
      <w:r w:rsidRPr="00756D9F">
        <w:rPr>
          <w:rFonts w:ascii="Cambria" w:hAnsi="Cambria"/>
        </w:rPr>
        <w:t>k</w:t>
      </w:r>
      <w:r w:rsidRPr="00756D9F">
        <w:rPr>
          <w:rFonts w:ascii="Cambria" w:hAnsi="Cambria"/>
        </w:rPr>
        <w:t>tyczny pojazdu (przekazanie dokumentów do rejestracji), pozostawienie pojazdu w depoz</w:t>
      </w:r>
      <w:r w:rsidRPr="00756D9F">
        <w:rPr>
          <w:rFonts w:ascii="Cambria" w:hAnsi="Cambria"/>
        </w:rPr>
        <w:t>y</w:t>
      </w:r>
      <w:r w:rsidRPr="00756D9F">
        <w:rPr>
          <w:rFonts w:ascii="Cambria" w:hAnsi="Cambria"/>
        </w:rPr>
        <w:t>cie, odbiór z depozytu.</w:t>
      </w:r>
    </w:p>
    <w:p w14:paraId="50409C5C" w14:textId="77777777" w:rsidR="006E455B" w:rsidRPr="00756D9F" w:rsidRDefault="000C3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Wykonawca zawiadomi pisemnie Zamawiającego o gotowości do przeprowadzenia odbioru przedmiotu umowy. Zamawiający dopuszcza zawiadomienie telefoniczne na nr ……………………………. lub pocztą elektroniczną na adres</w:t>
      </w:r>
      <w:r w:rsidRPr="00756D9F">
        <w:t xml:space="preserve"> ……………………………………..</w:t>
      </w:r>
    </w:p>
    <w:p w14:paraId="59BB5ACC" w14:textId="77777777" w:rsidR="006E455B" w:rsidRPr="00756D9F" w:rsidRDefault="000C3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Protokół odbioru i depozytowy dla przedmiotu umowy zostanie sporządzony w 2 egze</w:t>
      </w:r>
      <w:r w:rsidRPr="00756D9F">
        <w:rPr>
          <w:rFonts w:ascii="Cambria" w:hAnsi="Cambria"/>
        </w:rPr>
        <w:t>m</w:t>
      </w:r>
      <w:r w:rsidRPr="00756D9F">
        <w:rPr>
          <w:rFonts w:ascii="Cambria" w:hAnsi="Cambria"/>
        </w:rPr>
        <w:t>plarzach podpisanych przez przedstawicieli stron, po 1 egzemplarzu dla Zamawiającego i Wykonawcy.</w:t>
      </w:r>
    </w:p>
    <w:p w14:paraId="03973B19" w14:textId="77777777" w:rsidR="006E455B" w:rsidRPr="00756D9F" w:rsidRDefault="000C3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 przypadku stwierdzenia podczas odbioru przedmiotu umowy usterek, Wykonawca z</w:t>
      </w:r>
      <w:r w:rsidRPr="00756D9F">
        <w:rPr>
          <w:rFonts w:ascii="Cambria" w:hAnsi="Cambria"/>
        </w:rPr>
        <w:t>o</w:t>
      </w:r>
      <w:r w:rsidRPr="00756D9F">
        <w:rPr>
          <w:rFonts w:ascii="Cambria" w:hAnsi="Cambria"/>
        </w:rPr>
        <w:t>bowiązuje się do ich niezwłocznego usunięcia lub wymiany wadliwych elementów na wolne od wad, lub wymiany przedmiotu umowy na wolny od usterek. W takim przypadku zostanie sporządzony protokół o stwierdzonych usterkach w 2 egzemplarzach podpisanych przez przedstawicieli stron, po 1 egzemplarzu dla Zamawiającego i Wykonawcy. Ustęp ten nie n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>rusza postanowień dotyczących kar umownych i odstąpienia od umowy.</w:t>
      </w:r>
    </w:p>
    <w:p w14:paraId="5BC2F2A4" w14:textId="194D8F6F" w:rsidR="006E455B" w:rsidRPr="00756D9F" w:rsidRDefault="000C3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 przypadku, gdy Wykonawca nie jest w stanie niezwłocz</w:t>
      </w:r>
      <w:r w:rsidR="00756D9F">
        <w:rPr>
          <w:rFonts w:ascii="Cambria" w:hAnsi="Cambria"/>
        </w:rPr>
        <w:t xml:space="preserve">nie usunąć usterek, </w:t>
      </w:r>
      <w:r w:rsidRPr="00756D9F">
        <w:rPr>
          <w:rFonts w:ascii="Cambria" w:hAnsi="Cambria"/>
        </w:rPr>
        <w:t>o których mowa w ust. 5 odbiór zostaje przerwany. Po usunięciu usterek nastąpi dalszy tok postęp</w:t>
      </w:r>
      <w:r w:rsidRPr="00756D9F">
        <w:rPr>
          <w:rFonts w:ascii="Cambria" w:hAnsi="Cambria"/>
        </w:rPr>
        <w:t>o</w:t>
      </w:r>
      <w:r w:rsidRPr="00756D9F">
        <w:rPr>
          <w:rFonts w:ascii="Cambria" w:hAnsi="Cambria"/>
        </w:rPr>
        <w:t xml:space="preserve">wania zgodny z ust. 3. </w:t>
      </w:r>
    </w:p>
    <w:p w14:paraId="60E35F22" w14:textId="6D9459BB" w:rsidR="006E455B" w:rsidRPr="00756D9F" w:rsidRDefault="000C32E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Wykonawca lub jego przedstawiciel przeprowadzą na własny koszt w siedzibie W</w:t>
      </w:r>
      <w:r w:rsidRPr="00756D9F">
        <w:rPr>
          <w:rFonts w:ascii="Cambria" w:hAnsi="Cambria"/>
        </w:rPr>
        <w:t>y</w:t>
      </w:r>
      <w:r w:rsidRPr="00756D9F">
        <w:rPr>
          <w:rFonts w:ascii="Cambria" w:hAnsi="Cambria"/>
        </w:rPr>
        <w:t>konawcy szkolenie z kompleksowej obsługi przedmiotu dostawy. Szkolenie odbędzie się w dniu o</w:t>
      </w:r>
      <w:r w:rsidRPr="00756D9F">
        <w:rPr>
          <w:rFonts w:ascii="Cambria" w:hAnsi="Cambria"/>
        </w:rPr>
        <w:t>d</w:t>
      </w:r>
      <w:r w:rsidRPr="00756D9F">
        <w:rPr>
          <w:rFonts w:ascii="Cambria" w:hAnsi="Cambria"/>
        </w:rPr>
        <w:t>bioru lub w dniu wyjazdu z depozytu.</w:t>
      </w:r>
    </w:p>
    <w:p w14:paraId="4D74BBF9" w14:textId="21204E12" w:rsidR="00BD6AFE" w:rsidRPr="00756D9F" w:rsidRDefault="00BD6AFE" w:rsidP="00BD6AFE">
      <w:pPr>
        <w:pStyle w:val="Akapitzlist"/>
        <w:numPr>
          <w:ilvl w:val="0"/>
          <w:numId w:val="7"/>
        </w:numPr>
        <w:rPr>
          <w:rFonts w:ascii="Cambria" w:hAnsi="Cambria"/>
        </w:rPr>
      </w:pPr>
      <w:r w:rsidRPr="00756D9F">
        <w:rPr>
          <w:rFonts w:ascii="Cambria" w:hAnsi="Cambria"/>
        </w:rPr>
        <w:lastRenderedPageBreak/>
        <w:t>Zamawiający rozpocznie czynności odbioru przedmiotu umowy  w terminie do 7 dni rob</w:t>
      </w:r>
      <w:r w:rsidRPr="00756D9F">
        <w:rPr>
          <w:rFonts w:ascii="Cambria" w:hAnsi="Cambria"/>
        </w:rPr>
        <w:t>o</w:t>
      </w:r>
      <w:r w:rsidRPr="00756D9F">
        <w:rPr>
          <w:rFonts w:ascii="Cambria" w:hAnsi="Cambria"/>
        </w:rPr>
        <w:t>czych od daty zawiadomienia go o osiągnięciu gotowości do odbioru , o którym mowa w ust.2 .</w:t>
      </w:r>
    </w:p>
    <w:p w14:paraId="0DC5883A" w14:textId="77777777" w:rsidR="006E455B" w:rsidRPr="00756D9F" w:rsidRDefault="006E455B">
      <w:pPr>
        <w:pStyle w:val="Akapitzlist"/>
        <w:spacing w:after="0" w:line="240" w:lineRule="auto"/>
        <w:ind w:left="420"/>
        <w:jc w:val="both"/>
        <w:rPr>
          <w:rFonts w:ascii="Cambria" w:hAnsi="Cambria"/>
        </w:rPr>
      </w:pPr>
    </w:p>
    <w:p w14:paraId="6E07C99F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§ 5</w:t>
      </w:r>
    </w:p>
    <w:p w14:paraId="3BCECD93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DOKUMENTACJA TECHNICZNA</w:t>
      </w:r>
    </w:p>
    <w:p w14:paraId="07B16123" w14:textId="77777777" w:rsidR="006E455B" w:rsidRPr="00756D9F" w:rsidRDefault="000C32EB">
      <w:p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Do przedmiotu umowy Wykonawca zobowiązuje się dołączyć sporządzone w języku polskim:</w:t>
      </w:r>
    </w:p>
    <w:p w14:paraId="3AE8424C" w14:textId="77777777" w:rsidR="006E455B" w:rsidRPr="00756D9F" w:rsidRDefault="000C32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kartę pojazdu,</w:t>
      </w:r>
    </w:p>
    <w:p w14:paraId="7B443B7E" w14:textId="77777777" w:rsidR="006E455B" w:rsidRPr="00756D9F" w:rsidRDefault="000C32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COC,</w:t>
      </w:r>
    </w:p>
    <w:p w14:paraId="03AB4178" w14:textId="77777777" w:rsidR="006E455B" w:rsidRPr="00756D9F" w:rsidRDefault="000C32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instrukcję obsługi i konserwacji samochodu,</w:t>
      </w:r>
    </w:p>
    <w:p w14:paraId="5BFB5343" w14:textId="77777777" w:rsidR="006E455B" w:rsidRPr="00756D9F" w:rsidRDefault="000C32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książki (karty) gwarancyjnie dla podwozia, zabudowy pożarniczej i elementów wypos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 xml:space="preserve">żenia samochodu, </w:t>
      </w:r>
    </w:p>
    <w:p w14:paraId="53B613CB" w14:textId="77777777" w:rsidR="006E455B" w:rsidRPr="00756D9F" w:rsidRDefault="000C32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wykaz adresów punktów serwisowych podwozia pojazdu na terenie całego kraju,</w:t>
      </w:r>
    </w:p>
    <w:p w14:paraId="0B224684" w14:textId="77777777" w:rsidR="006E455B" w:rsidRPr="00756D9F" w:rsidRDefault="000C32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fakturę VAT,</w:t>
      </w:r>
    </w:p>
    <w:p w14:paraId="3CF7DB6B" w14:textId="77777777" w:rsidR="006E455B" w:rsidRPr="00756D9F" w:rsidRDefault="000C32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wykaz ASO,</w:t>
      </w:r>
    </w:p>
    <w:p w14:paraId="0BA96AD2" w14:textId="77777777" w:rsidR="006E455B" w:rsidRPr="00756D9F" w:rsidRDefault="000C32E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warunki gwarancji.</w:t>
      </w:r>
    </w:p>
    <w:p w14:paraId="7D73B0AF" w14:textId="77777777" w:rsidR="006E455B" w:rsidRPr="00756D9F" w:rsidRDefault="006E455B">
      <w:pPr>
        <w:spacing w:after="0" w:line="240" w:lineRule="auto"/>
        <w:jc w:val="center"/>
        <w:rPr>
          <w:rFonts w:ascii="Cambria" w:hAnsi="Cambria"/>
          <w:b/>
        </w:rPr>
      </w:pPr>
    </w:p>
    <w:p w14:paraId="5A4E24D4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§ 6</w:t>
      </w:r>
    </w:p>
    <w:p w14:paraId="02E7D194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WARUNKI GWARANCJI I SERWISU</w:t>
      </w:r>
    </w:p>
    <w:p w14:paraId="125FD836" w14:textId="77777777" w:rsidR="006E455B" w:rsidRPr="00756D9F" w:rsidRDefault="000C32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Wykonawca udziela  Zamawiającemu gwarancji na podwozie samochodu na okres 24 mi</w:t>
      </w:r>
      <w:r w:rsidRPr="00756D9F">
        <w:rPr>
          <w:rFonts w:ascii="Cambria" w:hAnsi="Cambria"/>
        </w:rPr>
        <w:t>e</w:t>
      </w:r>
      <w:r w:rsidRPr="00756D9F">
        <w:rPr>
          <w:rFonts w:ascii="Cambria" w:hAnsi="Cambria"/>
        </w:rPr>
        <w:t xml:space="preserve">sięcy oraz na zabudowę pożarniczą na okres ………. miesięcy. </w:t>
      </w:r>
    </w:p>
    <w:p w14:paraId="01F64100" w14:textId="77777777" w:rsidR="006E455B" w:rsidRPr="00756D9F" w:rsidRDefault="000C32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Okres gwarancji liczy się od daty przekazania Zamawiającemu przedmiotu zam</w:t>
      </w:r>
      <w:r w:rsidRPr="00756D9F">
        <w:rPr>
          <w:rFonts w:ascii="Cambria" w:hAnsi="Cambria"/>
        </w:rPr>
        <w:t>ó</w:t>
      </w:r>
      <w:r w:rsidRPr="00756D9F">
        <w:rPr>
          <w:rFonts w:ascii="Cambria" w:hAnsi="Cambria"/>
        </w:rPr>
        <w:t>wienia.</w:t>
      </w:r>
    </w:p>
    <w:p w14:paraId="5F285C03" w14:textId="7ABFE132" w:rsidR="006E455B" w:rsidRPr="00756D9F" w:rsidRDefault="000C32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 okresie gwarancji wszystkie naprawy gwarancyjne przeprowadzone będą na koszt W</w:t>
      </w:r>
      <w:r w:rsidRPr="00756D9F">
        <w:rPr>
          <w:rFonts w:ascii="Cambria" w:hAnsi="Cambria"/>
        </w:rPr>
        <w:t>y</w:t>
      </w:r>
      <w:r w:rsidRPr="00756D9F">
        <w:rPr>
          <w:rFonts w:ascii="Cambria" w:hAnsi="Cambria"/>
        </w:rPr>
        <w:t xml:space="preserve">konawcy. Strony dopuszczają zgłoszenie usterki za pomocą poczty e-mail. </w:t>
      </w:r>
    </w:p>
    <w:p w14:paraId="2A5ED614" w14:textId="77777777" w:rsidR="006E455B" w:rsidRPr="00756D9F" w:rsidRDefault="000C32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Po okresie gwarancji i rękojmi serwis podwozia, zabudowy pożarniczej i wyposażenia b</w:t>
      </w:r>
      <w:r w:rsidRPr="00756D9F">
        <w:rPr>
          <w:rFonts w:ascii="Cambria" w:hAnsi="Cambria"/>
        </w:rPr>
        <w:t>ę</w:t>
      </w:r>
      <w:r w:rsidRPr="00756D9F">
        <w:rPr>
          <w:rFonts w:ascii="Cambria" w:hAnsi="Cambria"/>
        </w:rPr>
        <w:t>dzie prowadzony przez Wykonawcę na podstawie indywidualnych zleceń użytkownika s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>mochodu.</w:t>
      </w:r>
    </w:p>
    <w:p w14:paraId="3CBED582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§ 7</w:t>
      </w:r>
    </w:p>
    <w:p w14:paraId="0011A390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PODWYKONAWCY</w:t>
      </w:r>
    </w:p>
    <w:p w14:paraId="3FBC7BCB" w14:textId="77777777" w:rsidR="006E455B" w:rsidRPr="00756D9F" w:rsidRDefault="000C32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Strony dopuszczają możliwość powierzenia części zamówienia podwykonawcy. W</w:t>
      </w:r>
      <w:r w:rsidRPr="00756D9F">
        <w:rPr>
          <w:rFonts w:ascii="Cambria" w:hAnsi="Cambria"/>
        </w:rPr>
        <w:t>y</w:t>
      </w:r>
      <w:r w:rsidRPr="00756D9F">
        <w:rPr>
          <w:rFonts w:ascii="Cambria" w:hAnsi="Cambria"/>
        </w:rPr>
        <w:t>konawca ponosi pełną odpowiedzialność za właściwe i terminowe wykonanie całego przedmiotu umowy, w tym także odpowiedzialność za jakość, terminowość real</w:t>
      </w:r>
      <w:r w:rsidRPr="00756D9F">
        <w:rPr>
          <w:rFonts w:ascii="Cambria" w:hAnsi="Cambria"/>
        </w:rPr>
        <w:t>i</w:t>
      </w:r>
      <w:r w:rsidRPr="00756D9F">
        <w:rPr>
          <w:rFonts w:ascii="Cambria" w:hAnsi="Cambria"/>
        </w:rPr>
        <w:t>zowanych zobowiązań wynikających z umów o podwykonawstwo.</w:t>
      </w:r>
    </w:p>
    <w:p w14:paraId="3CE5E23B" w14:textId="77777777" w:rsidR="006E455B" w:rsidRPr="00756D9F" w:rsidRDefault="000C32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Wykonawca jest zobowiązany do przedłożenia projektu umowy z Podwykonawcą Zamawi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>jącemu do akceptacji. Po akceptacji przez Zamawiającego projektu umowy Wykonawcy z Podwykonawcą, Wykonawca dostarczy Zamawiającemu umowę z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>wartą z Podwykonawcą, tożsamą z uprzednio zaakceptowanym projektem umowy przez Zamawiającego.</w:t>
      </w:r>
    </w:p>
    <w:p w14:paraId="5A24BD7C" w14:textId="77777777" w:rsidR="006E455B" w:rsidRPr="00756D9F" w:rsidRDefault="000C32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Zapisy umowy zawartej pomiędzy Wykonawcą a Podwykonawcą, nie mogą być sprzeczne z postanowieniami umowy zawartej pomiędzy Zamawiającym a Wyk</w:t>
      </w:r>
      <w:r w:rsidRPr="00756D9F">
        <w:rPr>
          <w:rFonts w:ascii="Cambria" w:hAnsi="Cambria"/>
        </w:rPr>
        <w:t>o</w:t>
      </w:r>
      <w:r w:rsidRPr="00756D9F">
        <w:rPr>
          <w:rFonts w:ascii="Cambria" w:hAnsi="Cambria"/>
        </w:rPr>
        <w:t>nawcą.</w:t>
      </w:r>
    </w:p>
    <w:p w14:paraId="4E8625E6" w14:textId="77777777" w:rsidR="006E455B" w:rsidRPr="00756D9F" w:rsidRDefault="000C32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Wykonawca ponosi wobec Zamawiającego pełną odpowiedzialność za usługi (dostawy) wykonane przez Podwykonawcę.</w:t>
      </w:r>
    </w:p>
    <w:p w14:paraId="0B68B8F5" w14:textId="77777777" w:rsidR="006E455B" w:rsidRPr="00756D9F" w:rsidRDefault="000C32E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Do Podwykonawców stosuje się odpowiednio uregulowania niniejszej umowy dot</w:t>
      </w:r>
      <w:r w:rsidRPr="00756D9F">
        <w:rPr>
          <w:rFonts w:ascii="Cambria" w:hAnsi="Cambria"/>
        </w:rPr>
        <w:t>y</w:t>
      </w:r>
      <w:r w:rsidRPr="00756D9F">
        <w:rPr>
          <w:rFonts w:ascii="Cambria" w:hAnsi="Cambria"/>
        </w:rPr>
        <w:t>czące zarówno praw jak i obowiązków Wykonawcy.</w:t>
      </w:r>
    </w:p>
    <w:p w14:paraId="5E4CA0F3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§ 8</w:t>
      </w:r>
    </w:p>
    <w:p w14:paraId="3CC77606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ZMIANY UMOWY  I ROZWIĄZYWANIE SPORÓW</w:t>
      </w:r>
    </w:p>
    <w:p w14:paraId="4B07A5A9" w14:textId="77777777" w:rsidR="006E455B" w:rsidRPr="00756D9F" w:rsidRDefault="000C3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 razie zaistnienia istotnej zmiany okoliczności powodującej, że wykonanie umowy nie leży w interesie publicznym, czego nie można było przewidzieć w chwili zawarcia umowy, Z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>mawiający może odstąpić od umowy niezwłocznie od powzięcia wiadomości o zaistnieniu tej okoliczności.</w:t>
      </w:r>
    </w:p>
    <w:p w14:paraId="7F6B2A4B" w14:textId="77777777" w:rsidR="006E455B" w:rsidRPr="00756D9F" w:rsidRDefault="000C3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 przypadku, o którym mowa w ust. 1 Wykonawca może żądać wyłącznie wyn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>grodzenia należnego z tytułu wykonania części umowy.</w:t>
      </w:r>
    </w:p>
    <w:p w14:paraId="4D4280A6" w14:textId="77777777" w:rsidR="006E455B" w:rsidRPr="00756D9F" w:rsidRDefault="000C3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lastRenderedPageBreak/>
        <w:t>Zamawiający przewiduje możliwość dokonania następujących istotnych zmian p</w:t>
      </w:r>
      <w:r w:rsidRPr="00756D9F">
        <w:rPr>
          <w:rFonts w:ascii="Cambria" w:hAnsi="Cambria"/>
        </w:rPr>
        <w:t>o</w:t>
      </w:r>
      <w:r w:rsidRPr="00756D9F">
        <w:rPr>
          <w:rFonts w:ascii="Cambria" w:hAnsi="Cambria"/>
        </w:rPr>
        <w:t>stanowień zawartej umowy w stosunku do treści oferty, na podstawie, której dokonano wyboru W</w:t>
      </w:r>
      <w:r w:rsidRPr="00756D9F">
        <w:rPr>
          <w:rFonts w:ascii="Cambria" w:hAnsi="Cambria"/>
        </w:rPr>
        <w:t>y</w:t>
      </w:r>
      <w:r w:rsidRPr="00756D9F">
        <w:rPr>
          <w:rFonts w:ascii="Cambria" w:hAnsi="Cambria"/>
        </w:rPr>
        <w:t>konawcy;</w:t>
      </w:r>
    </w:p>
    <w:p w14:paraId="0B4E2E75" w14:textId="77777777" w:rsidR="006E455B" w:rsidRPr="00756D9F" w:rsidRDefault="000C32EB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zmiany parametrów przedmiotu umowy na wyższe (korzystniejsze dla Zamawiaj</w:t>
      </w:r>
      <w:r w:rsidRPr="00756D9F">
        <w:rPr>
          <w:rFonts w:ascii="Cambria" w:hAnsi="Cambria"/>
        </w:rPr>
        <w:t>ą</w:t>
      </w:r>
      <w:r w:rsidRPr="00756D9F">
        <w:rPr>
          <w:rFonts w:ascii="Cambria" w:hAnsi="Cambria"/>
        </w:rPr>
        <w:t>cego) przy zachowaniu ceny określonej w niniejszej umowie,</w:t>
      </w:r>
    </w:p>
    <w:p w14:paraId="5159034A" w14:textId="77777777" w:rsidR="006E455B" w:rsidRPr="00756D9F" w:rsidRDefault="000C32EB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zmiany siedziby, danych teleadresowych jednej ze stron umowy,</w:t>
      </w:r>
    </w:p>
    <w:p w14:paraId="5EDFFDFB" w14:textId="77777777" w:rsidR="006E455B" w:rsidRPr="00756D9F" w:rsidRDefault="000C32EB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zmian w zakresie miejsca dostawy, wynikających ze zmian organizacyjnych.</w:t>
      </w:r>
    </w:p>
    <w:p w14:paraId="521F66B1" w14:textId="77777777" w:rsidR="006E455B" w:rsidRPr="00756D9F" w:rsidRDefault="000C32E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Istotne zmiany postanowień zawartej umowy w stosunku do treści oferty, na po</w:t>
      </w:r>
      <w:r w:rsidRPr="00756D9F">
        <w:rPr>
          <w:rFonts w:ascii="Cambria" w:hAnsi="Cambria"/>
        </w:rPr>
        <w:t>d</w:t>
      </w:r>
      <w:r w:rsidRPr="00756D9F">
        <w:rPr>
          <w:rFonts w:ascii="Cambria" w:hAnsi="Cambria"/>
        </w:rPr>
        <w:t>stawie, której dokonano wyboru Wykonawcy, przewidziane w ust. 3 dopuszczalne są tylko pod n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>stępującymi warunkami:</w:t>
      </w:r>
    </w:p>
    <w:p w14:paraId="19B36C58" w14:textId="77777777" w:rsidR="006E455B" w:rsidRPr="00756D9F" w:rsidRDefault="000C32E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zmiany nie mogą powodować zwiększenia wynagrodzenia Wykonawcy okr</w:t>
      </w:r>
      <w:r w:rsidRPr="00756D9F">
        <w:rPr>
          <w:rFonts w:ascii="Cambria" w:hAnsi="Cambria"/>
        </w:rPr>
        <w:t>e</w:t>
      </w:r>
      <w:r w:rsidRPr="00756D9F">
        <w:rPr>
          <w:rFonts w:ascii="Cambria" w:hAnsi="Cambria"/>
        </w:rPr>
        <w:t>ślonego w niniejszej umowie,</w:t>
      </w:r>
    </w:p>
    <w:p w14:paraId="13502FDB" w14:textId="77777777" w:rsidR="006E455B" w:rsidRPr="00756D9F" w:rsidRDefault="000C32E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jeżeli zmiana albo rezygnacja z podwykonawcy dotyczy podmiotu, na którego zas</w:t>
      </w:r>
      <w:r w:rsidRPr="00756D9F">
        <w:rPr>
          <w:rFonts w:ascii="Cambria" w:hAnsi="Cambria"/>
        </w:rPr>
        <w:t>o</w:t>
      </w:r>
      <w:r w:rsidRPr="00756D9F">
        <w:rPr>
          <w:rFonts w:ascii="Cambria" w:hAnsi="Cambria"/>
        </w:rPr>
        <w:t>by Wykonawca powoływał się, na zasadach określonych w art. 26 ust. 2b ustawy z dnia 29 stycznia 2004 roku Prawo zamówień publicznych, w celu wykazania spełnia warunków udziału w postępowaniu, o którym mowa w art. 22 ust.1 ustawy z dnia 29 stycznia 2004 roku Prawo zamówień public</w:t>
      </w:r>
      <w:r w:rsidRPr="00756D9F">
        <w:rPr>
          <w:rFonts w:ascii="Cambria" w:hAnsi="Cambria"/>
        </w:rPr>
        <w:t>z</w:t>
      </w:r>
      <w:r w:rsidRPr="00756D9F">
        <w:rPr>
          <w:rFonts w:ascii="Cambria" w:hAnsi="Cambria"/>
        </w:rPr>
        <w:t>nych, Wykonawca jest obowiązany wykazać Zamawiającemu, iż proponowany inny podwykonawca lub Wykonawca samodzielnie spełnia je w stopniu nie mniejszym niż wymagany w trakcie postęp</w:t>
      </w:r>
      <w:r w:rsidRPr="00756D9F">
        <w:rPr>
          <w:rFonts w:ascii="Cambria" w:hAnsi="Cambria"/>
        </w:rPr>
        <w:t>o</w:t>
      </w:r>
      <w:r w:rsidRPr="00756D9F">
        <w:rPr>
          <w:rFonts w:ascii="Cambria" w:hAnsi="Cambria"/>
        </w:rPr>
        <w:t>wania o udzielenie zamówi</w:t>
      </w:r>
      <w:r w:rsidRPr="00756D9F">
        <w:rPr>
          <w:rFonts w:ascii="Cambria" w:hAnsi="Cambria"/>
        </w:rPr>
        <w:t>e</w:t>
      </w:r>
      <w:r w:rsidRPr="00756D9F">
        <w:rPr>
          <w:rFonts w:ascii="Cambria" w:hAnsi="Cambria"/>
        </w:rPr>
        <w:t>nia.</w:t>
      </w:r>
    </w:p>
    <w:p w14:paraId="2D3EFD70" w14:textId="18770084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§ 9</w:t>
      </w:r>
    </w:p>
    <w:p w14:paraId="648D853B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KARY UMOWNE</w:t>
      </w:r>
    </w:p>
    <w:p w14:paraId="243D1695" w14:textId="77777777" w:rsidR="006E455B" w:rsidRPr="00756D9F" w:rsidRDefault="000C32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Strony umowy zgodnie stwierdzają, że obowiązującą formą odszkodowań za nar</w:t>
      </w:r>
      <w:r w:rsidRPr="00756D9F">
        <w:rPr>
          <w:rFonts w:ascii="Cambria" w:hAnsi="Cambria"/>
        </w:rPr>
        <w:t>u</w:t>
      </w:r>
      <w:r w:rsidRPr="00756D9F">
        <w:rPr>
          <w:rFonts w:ascii="Cambria" w:hAnsi="Cambria"/>
        </w:rPr>
        <w:t>szenie postanowień niniejszej umowy są niżej wymienione kary umowne. Z zastrz</w:t>
      </w:r>
      <w:r w:rsidRPr="00756D9F">
        <w:rPr>
          <w:rFonts w:ascii="Cambria" w:hAnsi="Cambria"/>
        </w:rPr>
        <w:t>e</w:t>
      </w:r>
      <w:r w:rsidRPr="00756D9F">
        <w:rPr>
          <w:rFonts w:ascii="Cambria" w:hAnsi="Cambria"/>
        </w:rPr>
        <w:t>żeniem  ust 7</w:t>
      </w:r>
    </w:p>
    <w:p w14:paraId="5698060E" w14:textId="77777777" w:rsidR="006E455B" w:rsidRPr="00756D9F" w:rsidRDefault="000C32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Za odstąpienie od umowy z przyczyn zależnych od Wykonawcy, Wykonawca zapłaci Zam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 xml:space="preserve">wiającemu karę umowną w wysokości 20% wynagrodzenia umownego brutto. </w:t>
      </w:r>
    </w:p>
    <w:p w14:paraId="212D1C35" w14:textId="3507DA2D" w:rsidR="006E455B" w:rsidRPr="00756D9F" w:rsidRDefault="000C32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W przypadku nie wykonania dostawy w określonym w § 2 ust. 1 terminie, Wykonawca z</w:t>
      </w:r>
      <w:r w:rsidRPr="00756D9F">
        <w:rPr>
          <w:rFonts w:ascii="Cambria" w:hAnsi="Cambria"/>
        </w:rPr>
        <w:t>a</w:t>
      </w:r>
      <w:r w:rsidRPr="00756D9F">
        <w:rPr>
          <w:rFonts w:ascii="Cambria" w:hAnsi="Cambria"/>
        </w:rPr>
        <w:t xml:space="preserve">płaci Zamawiającemu karę umowną w wysokości </w:t>
      </w:r>
      <w:r w:rsidR="00A5431A" w:rsidRPr="00756D9F">
        <w:rPr>
          <w:rFonts w:ascii="Cambria" w:hAnsi="Cambria"/>
        </w:rPr>
        <w:t xml:space="preserve">1% wartości brutto umowy </w:t>
      </w:r>
      <w:r w:rsidRPr="00756D9F">
        <w:rPr>
          <w:rFonts w:ascii="Cambria" w:hAnsi="Cambria"/>
        </w:rPr>
        <w:t xml:space="preserve"> za każdy dzień zwłoki.</w:t>
      </w:r>
    </w:p>
    <w:p w14:paraId="5A9FDDEA" w14:textId="3E1E48DC" w:rsidR="006E455B" w:rsidRPr="00756D9F" w:rsidRDefault="000C32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Jeżeli Wykonawca dopuści się zwłoki w przeszkoleniu przedstawicieli Zamawiaj</w:t>
      </w:r>
      <w:r w:rsidRPr="00756D9F">
        <w:rPr>
          <w:rFonts w:ascii="Cambria" w:hAnsi="Cambria"/>
        </w:rPr>
        <w:t>ą</w:t>
      </w:r>
      <w:r w:rsidRPr="00756D9F">
        <w:rPr>
          <w:rFonts w:ascii="Cambria" w:hAnsi="Cambria"/>
        </w:rPr>
        <w:t xml:space="preserve">cego, w stosunku do terminu ustalonego w § 4 ust. </w:t>
      </w:r>
      <w:r w:rsidR="00DF52B4" w:rsidRPr="00756D9F">
        <w:rPr>
          <w:rFonts w:ascii="Cambria" w:hAnsi="Cambria"/>
        </w:rPr>
        <w:t>6</w:t>
      </w:r>
      <w:r w:rsidRPr="00756D9F">
        <w:rPr>
          <w:rFonts w:ascii="Cambria" w:hAnsi="Cambria"/>
        </w:rPr>
        <w:t xml:space="preserve"> niniejszej umowy, zapłaci Zamawiającemu za każdy dzień zwłoki karę umowną w wysokości </w:t>
      </w:r>
      <w:r w:rsidR="00A5431A" w:rsidRPr="00756D9F">
        <w:rPr>
          <w:rFonts w:ascii="Cambria" w:hAnsi="Cambria"/>
        </w:rPr>
        <w:t xml:space="preserve">1% wartości brutto umowy </w:t>
      </w:r>
      <w:r w:rsidRPr="00756D9F">
        <w:rPr>
          <w:rFonts w:ascii="Cambria" w:hAnsi="Cambria"/>
        </w:rPr>
        <w:t xml:space="preserve"> .</w:t>
      </w:r>
    </w:p>
    <w:p w14:paraId="421150D8" w14:textId="77777777" w:rsidR="006E455B" w:rsidRPr="00756D9F" w:rsidRDefault="000C32E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Zamawiający zapłaci Wykonawcy karę umowną:</w:t>
      </w:r>
    </w:p>
    <w:p w14:paraId="2D574B75" w14:textId="77777777" w:rsidR="006E455B" w:rsidRPr="00756D9F" w:rsidRDefault="000C32EB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za odstąpienie od umowy przez Wykonawcę z przyczyn zależnych od Zamawiając</w:t>
      </w:r>
      <w:r w:rsidRPr="00756D9F">
        <w:rPr>
          <w:rFonts w:ascii="Cambria" w:hAnsi="Cambria"/>
        </w:rPr>
        <w:t>e</w:t>
      </w:r>
      <w:r w:rsidRPr="00756D9F">
        <w:rPr>
          <w:rFonts w:ascii="Cambria" w:hAnsi="Cambria"/>
        </w:rPr>
        <w:t>go - 20% ceny wskazanej w § 3 ust. 1.</w:t>
      </w:r>
    </w:p>
    <w:p w14:paraId="08F68AF1" w14:textId="77777777" w:rsidR="006E455B" w:rsidRPr="00756D9F" w:rsidRDefault="000C32EB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za opóźnienie przystąpienia do odbioru przedmiotu umowy w stosunku do terminu uzgodnionego w umowie odsetki ustawowe ceny wskazanej w § 3 ust. 1 za każdy dzień opóźnienia.</w:t>
      </w:r>
    </w:p>
    <w:p w14:paraId="753D054E" w14:textId="77777777" w:rsidR="006E455B" w:rsidRPr="00756D9F" w:rsidRDefault="000C32EB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za niedotrzymanie terminu płatności w stosunku do uzgodnionego w umowie – o</w:t>
      </w:r>
      <w:r w:rsidRPr="00756D9F">
        <w:rPr>
          <w:rFonts w:ascii="Cambria" w:hAnsi="Cambria"/>
        </w:rPr>
        <w:t>d</w:t>
      </w:r>
      <w:r w:rsidRPr="00756D9F">
        <w:rPr>
          <w:rFonts w:ascii="Cambria" w:hAnsi="Cambria"/>
        </w:rPr>
        <w:t>setki ustawowe.</w:t>
      </w:r>
    </w:p>
    <w:p w14:paraId="727175D7" w14:textId="72EC21F7" w:rsidR="006E455B" w:rsidRPr="00756D9F" w:rsidRDefault="000C32EB" w:rsidP="008F11B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Strony umowy mają prawo dochodzić odszkodowania uzupełniającego na zasadach okr</w:t>
      </w:r>
      <w:r w:rsidRPr="00756D9F">
        <w:rPr>
          <w:rFonts w:ascii="Cambria" w:hAnsi="Cambria"/>
        </w:rPr>
        <w:t>e</w:t>
      </w:r>
      <w:r w:rsidRPr="00756D9F">
        <w:rPr>
          <w:rFonts w:ascii="Cambria" w:hAnsi="Cambria"/>
        </w:rPr>
        <w:t>ślonych w Kodeksie Cywilnym, jeżeli szkoda przewyższa wysokość wyżej w</w:t>
      </w:r>
      <w:r w:rsidRPr="00756D9F">
        <w:rPr>
          <w:rFonts w:ascii="Cambria" w:hAnsi="Cambria"/>
        </w:rPr>
        <w:t>y</w:t>
      </w:r>
      <w:r w:rsidRPr="00756D9F">
        <w:rPr>
          <w:rFonts w:ascii="Cambria" w:hAnsi="Cambria"/>
        </w:rPr>
        <w:t>mienionych kar umownych.</w:t>
      </w:r>
    </w:p>
    <w:p w14:paraId="5F1F839C" w14:textId="160C93F5" w:rsidR="008F11B6" w:rsidRDefault="008F11B6" w:rsidP="008F11B6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ajorHAnsi" w:eastAsia="HG Mincho Light J" w:hAnsiTheme="majorHAnsi" w:cs="Times New Roman"/>
        </w:rPr>
      </w:pPr>
      <w:r w:rsidRPr="00756D9F">
        <w:rPr>
          <w:rFonts w:asciiTheme="majorHAnsi" w:eastAsia="HG Mincho Light J" w:hAnsiTheme="majorHAnsi" w:cs="Times New Roman"/>
        </w:rPr>
        <w:t>W okresie obowiązywania stanu zagrożenia epidemicznego albo stanu epidemii ogłoszonego w związku z COVID-19, i przez 90 dni od dnia odwołania stanu, który obowiązywał jako ostatni, zamawiający nie potrąca kar umownych zastrzeżonej na wypadek niewykonania lub nienależytego wykonania umowy, o której mowa w art. 15r ust. 1 ustawy  z dnia 2 marca 2020 r. o szczególnych rozwiązaniach związanych z zapobieganiem, przeciwdziałaniem i zwalczaniem COVID-19, innych chorób zakaźnych oraz wywołanych nimi sytuacji kryzysowych, z wynagrodzenia wykonawcy lub z innych jego wierzytelności o ile zdarzenie, w związku z którym zastrzeżono tę karę, nastąpiło w okresie obowiązywania stanu zagrożenia epidemicznego albo stanu epidemii.</w:t>
      </w:r>
    </w:p>
    <w:p w14:paraId="4F8465B9" w14:textId="77777777" w:rsidR="00756D9F" w:rsidRDefault="00756D9F" w:rsidP="00756D9F">
      <w:pPr>
        <w:pStyle w:val="Akapitzlist"/>
        <w:suppressAutoHyphens/>
        <w:spacing w:after="0" w:line="240" w:lineRule="auto"/>
        <w:ind w:left="420"/>
        <w:jc w:val="both"/>
        <w:rPr>
          <w:rFonts w:asciiTheme="majorHAnsi" w:eastAsia="HG Mincho Light J" w:hAnsiTheme="majorHAnsi" w:cs="Times New Roman"/>
        </w:rPr>
      </w:pPr>
    </w:p>
    <w:p w14:paraId="253F403A" w14:textId="77777777" w:rsidR="00756D9F" w:rsidRPr="00756D9F" w:rsidRDefault="00756D9F" w:rsidP="00756D9F">
      <w:pPr>
        <w:pStyle w:val="Akapitzlist"/>
        <w:suppressAutoHyphens/>
        <w:spacing w:after="0" w:line="240" w:lineRule="auto"/>
        <w:ind w:left="420"/>
        <w:jc w:val="both"/>
        <w:rPr>
          <w:rFonts w:asciiTheme="majorHAnsi" w:eastAsia="HG Mincho Light J" w:hAnsiTheme="majorHAnsi" w:cs="Times New Roman"/>
        </w:rPr>
      </w:pPr>
    </w:p>
    <w:p w14:paraId="1718A262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lastRenderedPageBreak/>
        <w:t>§ 10</w:t>
      </w:r>
    </w:p>
    <w:p w14:paraId="271A3BCE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ROZSTRZYGANIE SPORÓW I OBOWIĄZUJĄCE PRAWO</w:t>
      </w:r>
    </w:p>
    <w:p w14:paraId="34751C23" w14:textId="77777777" w:rsidR="006E455B" w:rsidRPr="00756D9F" w:rsidRDefault="000C32EB">
      <w:pPr>
        <w:pStyle w:val="Akapitzlist"/>
        <w:spacing w:after="0" w:line="240" w:lineRule="auto"/>
        <w:ind w:left="420"/>
        <w:jc w:val="both"/>
        <w:rPr>
          <w:rFonts w:ascii="Cambria" w:hAnsi="Cambria"/>
        </w:rPr>
      </w:pPr>
      <w:r w:rsidRPr="00756D9F">
        <w:rPr>
          <w:rFonts w:ascii="Cambria" w:hAnsi="Cambria"/>
        </w:rPr>
        <w:t>W sprawach nie uregulowanych niniejszą umową mają zastosowanie przepisy Kodeksu c</w:t>
      </w:r>
      <w:r w:rsidRPr="00756D9F">
        <w:rPr>
          <w:rFonts w:ascii="Cambria" w:hAnsi="Cambria"/>
        </w:rPr>
        <w:t>y</w:t>
      </w:r>
      <w:r w:rsidRPr="00756D9F">
        <w:rPr>
          <w:rFonts w:ascii="Cambria" w:hAnsi="Cambria"/>
        </w:rPr>
        <w:t>wilnego oraz przepisy ustawy z dnia 29 stycznia 2004 r. – Prawo zamówień publicznych.</w:t>
      </w:r>
    </w:p>
    <w:p w14:paraId="28D2B98C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§ 11</w:t>
      </w:r>
    </w:p>
    <w:p w14:paraId="3724EAC1" w14:textId="77777777" w:rsidR="006E455B" w:rsidRPr="00756D9F" w:rsidRDefault="000C32EB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POSTANOWIENIA KOŃCOWE</w:t>
      </w:r>
    </w:p>
    <w:p w14:paraId="1E4EBF1D" w14:textId="77777777" w:rsidR="006E455B" w:rsidRPr="00756D9F" w:rsidRDefault="000C32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Umowa wchodzi w życie z dniem jej podpisania przez obie strony.</w:t>
      </w:r>
    </w:p>
    <w:p w14:paraId="4E067C93" w14:textId="77777777" w:rsidR="006E455B" w:rsidRPr="00756D9F" w:rsidRDefault="000C32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Zmiany treści umowy wymagają formy pisemnej pod rygorem nieważności.</w:t>
      </w:r>
    </w:p>
    <w:p w14:paraId="69E5E05A" w14:textId="399D46CB" w:rsidR="006E455B" w:rsidRPr="00756D9F" w:rsidRDefault="000C32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 xml:space="preserve">Umowę sporządzono w </w:t>
      </w:r>
      <w:r w:rsidR="00A5431A" w:rsidRPr="00756D9F">
        <w:rPr>
          <w:rFonts w:ascii="Cambria" w:hAnsi="Cambria"/>
        </w:rPr>
        <w:t>dwóch</w:t>
      </w:r>
      <w:r w:rsidRPr="00756D9F">
        <w:rPr>
          <w:rFonts w:ascii="Cambria" w:hAnsi="Cambria"/>
        </w:rPr>
        <w:t xml:space="preserve"> jednobrzmiących egzemplarzach, jeden egzemplarz dla W</w:t>
      </w:r>
      <w:r w:rsidRPr="00756D9F">
        <w:rPr>
          <w:rFonts w:ascii="Cambria" w:hAnsi="Cambria"/>
        </w:rPr>
        <w:t>y</w:t>
      </w:r>
      <w:r w:rsidRPr="00756D9F">
        <w:rPr>
          <w:rFonts w:ascii="Cambria" w:hAnsi="Cambria"/>
        </w:rPr>
        <w:t xml:space="preserve">konawcy, </w:t>
      </w:r>
      <w:r w:rsidR="00A5431A" w:rsidRPr="00756D9F">
        <w:rPr>
          <w:rFonts w:ascii="Cambria" w:hAnsi="Cambria"/>
        </w:rPr>
        <w:t>jeden</w:t>
      </w:r>
      <w:r w:rsidRPr="00756D9F">
        <w:rPr>
          <w:rFonts w:ascii="Cambria" w:hAnsi="Cambria"/>
        </w:rPr>
        <w:t xml:space="preserve"> egzemplarze dla Zamawiającego.</w:t>
      </w:r>
    </w:p>
    <w:p w14:paraId="07719A60" w14:textId="2FF5F496" w:rsidR="008F11B6" w:rsidRPr="00756D9F" w:rsidRDefault="000C32EB" w:rsidP="008F11B6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</w:rPr>
        <w:t xml:space="preserve"> </w:t>
      </w:r>
      <w:r w:rsidR="008F11B6" w:rsidRPr="00756D9F">
        <w:rPr>
          <w:rFonts w:ascii="Cambria" w:hAnsi="Cambria"/>
          <w:b/>
        </w:rPr>
        <w:t>§ 12</w:t>
      </w:r>
    </w:p>
    <w:p w14:paraId="3017F46D" w14:textId="77777777" w:rsidR="008F11B6" w:rsidRPr="00756D9F" w:rsidRDefault="008F11B6" w:rsidP="008F11B6">
      <w:pPr>
        <w:spacing w:after="0" w:line="240" w:lineRule="auto"/>
        <w:jc w:val="center"/>
        <w:rPr>
          <w:rFonts w:ascii="Cambria" w:hAnsi="Cambria"/>
          <w:b/>
        </w:rPr>
      </w:pPr>
      <w:r w:rsidRPr="00756D9F">
        <w:rPr>
          <w:rFonts w:ascii="Cambria" w:hAnsi="Cambria"/>
          <w:b/>
        </w:rPr>
        <w:t>ZAŁĄCZNIKI DO UMOWY</w:t>
      </w:r>
    </w:p>
    <w:p w14:paraId="44FB0002" w14:textId="77777777" w:rsidR="008F11B6" w:rsidRPr="00756D9F" w:rsidRDefault="008F11B6" w:rsidP="008F11B6">
      <w:pPr>
        <w:spacing w:after="0" w:line="240" w:lineRule="auto"/>
        <w:jc w:val="center"/>
        <w:rPr>
          <w:rFonts w:ascii="Cambria" w:hAnsi="Cambria"/>
          <w:b/>
        </w:rPr>
      </w:pPr>
    </w:p>
    <w:p w14:paraId="5D6DE71A" w14:textId="77777777" w:rsidR="008F11B6" w:rsidRPr="00756D9F" w:rsidRDefault="008F11B6" w:rsidP="008F11B6">
      <w:pPr>
        <w:spacing w:after="0" w:line="240" w:lineRule="auto"/>
        <w:jc w:val="both"/>
        <w:rPr>
          <w:rFonts w:ascii="Cambria" w:hAnsi="Cambria"/>
          <w:bCs/>
        </w:rPr>
      </w:pPr>
      <w:r w:rsidRPr="00756D9F">
        <w:rPr>
          <w:rFonts w:ascii="Cambria" w:hAnsi="Cambria"/>
          <w:bCs/>
        </w:rPr>
        <w:t>Integralną częścią umowy są załączniki :</w:t>
      </w:r>
    </w:p>
    <w:p w14:paraId="6757F776" w14:textId="77777777" w:rsidR="008F11B6" w:rsidRPr="00756D9F" w:rsidRDefault="008F11B6" w:rsidP="008F11B6">
      <w:pPr>
        <w:pStyle w:val="Akapitzlist"/>
        <w:numPr>
          <w:ilvl w:val="3"/>
          <w:numId w:val="10"/>
        </w:numPr>
        <w:spacing w:after="0" w:line="240" w:lineRule="auto"/>
        <w:rPr>
          <w:rFonts w:ascii="Cambria" w:hAnsi="Cambria"/>
          <w:bCs/>
        </w:rPr>
      </w:pPr>
      <w:r w:rsidRPr="00756D9F">
        <w:rPr>
          <w:rFonts w:ascii="Cambria" w:hAnsi="Cambria"/>
          <w:bCs/>
        </w:rPr>
        <w:t xml:space="preserve">SIWZ </w:t>
      </w:r>
    </w:p>
    <w:p w14:paraId="15DBB469" w14:textId="77777777" w:rsidR="008F11B6" w:rsidRPr="00756D9F" w:rsidRDefault="008F11B6" w:rsidP="008F11B6">
      <w:pPr>
        <w:pStyle w:val="Akapitzlist"/>
        <w:numPr>
          <w:ilvl w:val="3"/>
          <w:numId w:val="10"/>
        </w:numPr>
        <w:spacing w:after="0" w:line="240" w:lineRule="auto"/>
        <w:rPr>
          <w:rFonts w:ascii="Cambria" w:hAnsi="Cambria"/>
          <w:bCs/>
        </w:rPr>
      </w:pPr>
      <w:r w:rsidRPr="00756D9F">
        <w:rPr>
          <w:rFonts w:ascii="Cambria" w:hAnsi="Cambria"/>
          <w:bCs/>
        </w:rPr>
        <w:t>Oferta wykonawcy</w:t>
      </w:r>
    </w:p>
    <w:p w14:paraId="09B4E501" w14:textId="2E7C0D0F" w:rsidR="008F11B6" w:rsidRPr="00756D9F" w:rsidRDefault="008F11B6" w:rsidP="008F11B6">
      <w:pPr>
        <w:pStyle w:val="Akapitzlist"/>
        <w:numPr>
          <w:ilvl w:val="3"/>
          <w:numId w:val="10"/>
        </w:numPr>
        <w:spacing w:after="0" w:line="240" w:lineRule="auto"/>
        <w:rPr>
          <w:rFonts w:ascii="Cambria" w:hAnsi="Cambria"/>
          <w:bCs/>
        </w:rPr>
      </w:pPr>
      <w:r w:rsidRPr="00756D9F">
        <w:rPr>
          <w:rFonts w:ascii="Cambria" w:hAnsi="Cambria"/>
          <w:bCs/>
        </w:rPr>
        <w:t xml:space="preserve">Informacja RODO  </w:t>
      </w:r>
    </w:p>
    <w:p w14:paraId="32DCCB71" w14:textId="2C3C13E4" w:rsidR="006E455B" w:rsidRPr="00756D9F" w:rsidRDefault="006E455B">
      <w:pPr>
        <w:spacing w:after="0" w:line="240" w:lineRule="auto"/>
        <w:jc w:val="both"/>
        <w:rPr>
          <w:rFonts w:ascii="Cambria" w:hAnsi="Cambria"/>
        </w:rPr>
      </w:pPr>
    </w:p>
    <w:p w14:paraId="5B75735C" w14:textId="50566547" w:rsidR="006E455B" w:rsidRPr="00756D9F" w:rsidRDefault="000C32EB" w:rsidP="000C32EB">
      <w:pPr>
        <w:spacing w:after="0" w:line="240" w:lineRule="auto"/>
        <w:jc w:val="center"/>
        <w:rPr>
          <w:rFonts w:ascii="Cambria" w:hAnsi="Cambria"/>
          <w:b/>
          <w:bCs/>
        </w:rPr>
      </w:pPr>
      <w:r w:rsidRPr="00756D9F">
        <w:rPr>
          <w:rFonts w:ascii="Cambria" w:hAnsi="Cambria"/>
          <w:b/>
          <w:bCs/>
        </w:rPr>
        <w:t>PODPISY :</w:t>
      </w:r>
    </w:p>
    <w:p w14:paraId="43D76AEF" w14:textId="77777777" w:rsidR="006E455B" w:rsidRPr="00756D9F" w:rsidRDefault="000C32EB">
      <w:pPr>
        <w:spacing w:after="0" w:line="240" w:lineRule="auto"/>
        <w:jc w:val="both"/>
        <w:rPr>
          <w:rFonts w:ascii="Cambria" w:hAnsi="Cambria"/>
        </w:rPr>
      </w:pPr>
      <w:r w:rsidRPr="00756D9F">
        <w:rPr>
          <w:rFonts w:ascii="Cambria" w:hAnsi="Cambria"/>
        </w:rPr>
        <w:t>Zamawiający:</w:t>
      </w:r>
      <w:r w:rsidRPr="00756D9F">
        <w:rPr>
          <w:rFonts w:ascii="Cambria" w:hAnsi="Cambria"/>
        </w:rPr>
        <w:tab/>
      </w:r>
      <w:r w:rsidRPr="00756D9F">
        <w:rPr>
          <w:rFonts w:ascii="Cambria" w:hAnsi="Cambria"/>
        </w:rPr>
        <w:tab/>
      </w:r>
      <w:r w:rsidRPr="00756D9F">
        <w:rPr>
          <w:rFonts w:ascii="Cambria" w:hAnsi="Cambria"/>
        </w:rPr>
        <w:tab/>
      </w:r>
      <w:r w:rsidRPr="00756D9F">
        <w:rPr>
          <w:rFonts w:ascii="Cambria" w:hAnsi="Cambria"/>
        </w:rPr>
        <w:tab/>
      </w:r>
      <w:r w:rsidRPr="00756D9F">
        <w:rPr>
          <w:rFonts w:ascii="Cambria" w:hAnsi="Cambria"/>
        </w:rPr>
        <w:tab/>
      </w:r>
      <w:r w:rsidRPr="00756D9F">
        <w:rPr>
          <w:rFonts w:ascii="Cambria" w:hAnsi="Cambria"/>
        </w:rPr>
        <w:tab/>
      </w:r>
      <w:r w:rsidRPr="00756D9F">
        <w:rPr>
          <w:rFonts w:ascii="Cambria" w:hAnsi="Cambria"/>
        </w:rPr>
        <w:tab/>
      </w:r>
      <w:r w:rsidRPr="00756D9F">
        <w:rPr>
          <w:rFonts w:ascii="Cambria" w:hAnsi="Cambria"/>
        </w:rPr>
        <w:tab/>
        <w:t xml:space="preserve"> Wykonawca</w:t>
      </w:r>
    </w:p>
    <w:sectPr w:rsidR="006E455B" w:rsidRPr="00756D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G Mincho Light J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ECC"/>
    <w:multiLevelType w:val="multilevel"/>
    <w:tmpl w:val="481CB9D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863BB7"/>
    <w:multiLevelType w:val="multilevel"/>
    <w:tmpl w:val="3D960E5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64449D1"/>
    <w:multiLevelType w:val="multilevel"/>
    <w:tmpl w:val="1166F49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67F131F"/>
    <w:multiLevelType w:val="multilevel"/>
    <w:tmpl w:val="6D4205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E17D0"/>
    <w:multiLevelType w:val="multilevel"/>
    <w:tmpl w:val="93AE1A1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05E541C"/>
    <w:multiLevelType w:val="multilevel"/>
    <w:tmpl w:val="208CE47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)"/>
      <w:lvlJc w:val="left"/>
      <w:pPr>
        <w:ind w:left="1245" w:hanging="465"/>
      </w:pPr>
    </w:lvl>
    <w:lvl w:ilvl="2">
      <w:start w:val="1"/>
      <w:numFmt w:val="decimal"/>
      <w:lvlText w:val="%3)"/>
      <w:lvlJc w:val="left"/>
      <w:pPr>
        <w:ind w:left="2040" w:hanging="36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7D06FB7"/>
    <w:multiLevelType w:val="multilevel"/>
    <w:tmpl w:val="05FABE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C60D9"/>
    <w:multiLevelType w:val="multilevel"/>
    <w:tmpl w:val="4A02AD3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0166022"/>
    <w:multiLevelType w:val="multilevel"/>
    <w:tmpl w:val="95F2132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)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48B39AE"/>
    <w:multiLevelType w:val="multilevel"/>
    <w:tmpl w:val="0F98B1E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6250902"/>
    <w:multiLevelType w:val="multilevel"/>
    <w:tmpl w:val="832007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35F83"/>
    <w:multiLevelType w:val="multilevel"/>
    <w:tmpl w:val="F64E9D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7C82749"/>
    <w:multiLevelType w:val="hybridMultilevel"/>
    <w:tmpl w:val="EBAE11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A371357"/>
    <w:multiLevelType w:val="multilevel"/>
    <w:tmpl w:val="23B8AED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)"/>
      <w:lvlJc w:val="left"/>
      <w:pPr>
        <w:ind w:left="1245" w:hanging="465"/>
      </w:pPr>
    </w:lvl>
    <w:lvl w:ilvl="2">
      <w:start w:val="1"/>
      <w:numFmt w:val="decimal"/>
      <w:lvlText w:val="%3)"/>
      <w:lvlJc w:val="left"/>
      <w:pPr>
        <w:ind w:left="2040" w:hanging="36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B346AF6"/>
    <w:multiLevelType w:val="multilevel"/>
    <w:tmpl w:val="6FC0741C"/>
    <w:lvl w:ilvl="0">
      <w:start w:val="1"/>
      <w:numFmt w:val="decimal"/>
      <w:lvlText w:val="%1)"/>
      <w:lvlJc w:val="left"/>
      <w:pPr>
        <w:ind w:left="1140" w:hanging="360"/>
      </w:p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5">
    <w:nsid w:val="7BAF478E"/>
    <w:multiLevelType w:val="multilevel"/>
    <w:tmpl w:val="97B6A94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061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CAF0CC0"/>
    <w:multiLevelType w:val="multilevel"/>
    <w:tmpl w:val="9880D250"/>
    <w:lvl w:ilvl="0">
      <w:start w:val="1"/>
      <w:numFmt w:val="decimal"/>
      <w:lvlText w:val="%1."/>
      <w:lvlJc w:val="left"/>
      <w:pPr>
        <w:ind w:left="4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6"/>
  </w:num>
  <w:num w:numId="10">
    <w:abstractNumId w:val="15"/>
  </w:num>
  <w:num w:numId="11">
    <w:abstractNumId w:val="9"/>
  </w:num>
  <w:num w:numId="12">
    <w:abstractNumId w:val="8"/>
  </w:num>
  <w:num w:numId="13">
    <w:abstractNumId w:val="5"/>
  </w:num>
  <w:num w:numId="14">
    <w:abstractNumId w:val="14"/>
  </w:num>
  <w:num w:numId="15">
    <w:abstractNumId w:val="13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E455B"/>
    <w:rsid w:val="00007DE7"/>
    <w:rsid w:val="000C32EB"/>
    <w:rsid w:val="000E4E4E"/>
    <w:rsid w:val="006E455B"/>
    <w:rsid w:val="00756D9F"/>
    <w:rsid w:val="008F11B6"/>
    <w:rsid w:val="00A5431A"/>
    <w:rsid w:val="00BD6AFE"/>
    <w:rsid w:val="00D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2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2C0D7C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41DD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qFormat/>
    <w:rPr>
      <w:rFonts w:ascii="Arial" w:eastAsia="Arial" w:hAnsi="Arial"/>
      <w:sz w:val="22"/>
      <w:szCs w:val="22"/>
    </w:rPr>
  </w:style>
  <w:style w:type="character" w:customStyle="1" w:styleId="apple-tab-span">
    <w:name w:val="apple-tab-span"/>
    <w:qFormat/>
  </w:style>
  <w:style w:type="character" w:customStyle="1" w:styleId="apple-converted-space">
    <w:name w:val="apple-converted-space"/>
    <w:qFormat/>
  </w:style>
  <w:style w:type="character" w:customStyle="1" w:styleId="Tekstpodstawowy3Znak">
    <w:name w:val="Tekst podstawowy 3 Znak"/>
    <w:qFormat/>
    <w:rPr>
      <w:rFonts w:ascii="Arial" w:eastAsia="Arial" w:hAnsi="Arial"/>
      <w:sz w:val="16"/>
      <w:szCs w:val="16"/>
    </w:rPr>
  </w:style>
  <w:style w:type="character" w:customStyle="1" w:styleId="nazwa">
    <w:name w:val="nazwa"/>
    <w:qFormat/>
  </w:style>
  <w:style w:type="character" w:customStyle="1" w:styleId="StopkaZnak">
    <w:name w:val="Stopka Znak"/>
    <w:qFormat/>
    <w:rPr>
      <w:rFonts w:ascii="Arial" w:eastAsia="Arial" w:hAnsi="Arial"/>
      <w:sz w:val="22"/>
      <w:szCs w:val="22"/>
    </w:rPr>
  </w:style>
  <w:style w:type="character" w:customStyle="1" w:styleId="Nagwek2Znak">
    <w:name w:val="Nagłówek 2 Znak"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umerstrony">
    <w:name w:val="page number"/>
    <w:qFormat/>
  </w:style>
  <w:style w:type="character" w:customStyle="1" w:styleId="Domylnaczcionkaakapitu1">
    <w:name w:val="Domyślna czcionka akapitu1"/>
    <w:qFormat/>
  </w:style>
  <w:style w:type="character" w:customStyle="1" w:styleId="WW8Num42z1">
    <w:name w:val="WW8Num42z1"/>
    <w:qFormat/>
    <w:rPr>
      <w:rFonts w:ascii="Courier New" w:eastAsia="Courier New" w:hAnsi="Courier New"/>
    </w:rPr>
  </w:style>
  <w:style w:type="character" w:customStyle="1" w:styleId="WW8Num39z0">
    <w:name w:val="WW8Num39z0"/>
    <w:qFormat/>
    <w:rPr>
      <w:rFonts w:ascii="Arial" w:eastAsia="Arial" w:hAnsi="Arial"/>
      <w:b w:val="0"/>
      <w:i w:val="0"/>
      <w:sz w:val="22"/>
      <w:szCs w:val="22"/>
    </w:rPr>
  </w:style>
  <w:style w:type="character" w:customStyle="1" w:styleId="WW8Num33z1">
    <w:name w:val="WW8Num33z1"/>
    <w:qFormat/>
    <w:rPr>
      <w:sz w:val="20"/>
    </w:rPr>
  </w:style>
  <w:style w:type="character" w:customStyle="1" w:styleId="WW8Num29z1">
    <w:name w:val="WW8Num29z1"/>
    <w:qFormat/>
    <w:rPr>
      <w:rFonts w:ascii="Courier New" w:eastAsia="Courier New" w:hAnsi="Courier New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rFonts w:ascii="Cambria" w:eastAsia="Cambria" w:hAnsi="Cambria"/>
      <w:bCs/>
      <w:color w:val="000000"/>
      <w:sz w:val="24"/>
      <w:szCs w:val="24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5z2">
    <w:name w:val="WW8Num35z2"/>
    <w:qFormat/>
    <w:rPr>
      <w:rFonts w:ascii="Arial" w:eastAsia="Arial" w:hAnsi="Arial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3z0">
    <w:name w:val="WW8Num33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ascii="Arial" w:eastAsia="Arial" w:hAnsi="Arial"/>
      <w:color w:val="000000"/>
      <w:sz w:val="24"/>
      <w:szCs w:val="24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b w:val="0"/>
      <w:i w:val="0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0">
    <w:name w:val="WW8Num29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Cambria" w:eastAsia="Cambria" w:hAnsi="Cambria"/>
      <w:b w:val="0"/>
      <w:sz w:val="24"/>
      <w:szCs w:val="24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Cambria" w:eastAsia="Cambria" w:hAnsi="Cambria"/>
      <w:sz w:val="24"/>
      <w:szCs w:val="24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sz w:val="22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  <w:rPr>
      <w:b/>
    </w:rPr>
  </w:style>
  <w:style w:type="character" w:customStyle="1" w:styleId="WW8Num23z1">
    <w:name w:val="WW8Num23z1"/>
    <w:qFormat/>
    <w:rPr>
      <w:rFonts w:eastAsia="Arial"/>
      <w:bCs w:val="0"/>
      <w:iCs w:val="0"/>
    </w:rPr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  <w:rPr>
      <w:rFonts w:ascii="Cambria" w:eastAsia="Cambria" w:hAnsi="Cambria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  <w:rPr>
      <w:rFonts w:eastAsia="Arial"/>
      <w:bCs w:val="0"/>
      <w:iCs w:val="0"/>
      <w:szCs w:val="22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2z1">
    <w:name w:val="WW8Num2z1"/>
    <w:qFormat/>
    <w:rPr>
      <w:b w:val="0"/>
      <w:i w:val="0"/>
    </w:rPr>
  </w:style>
  <w:style w:type="character" w:customStyle="1" w:styleId="WW8Num21z0">
    <w:name w:val="WW8Num21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20z0">
    <w:name w:val="WW8Num20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9z0">
    <w:name w:val="WW8Num19z0"/>
    <w:qFormat/>
    <w:rPr>
      <w:rFonts w:ascii="Cambria" w:eastAsia="Cambria" w:hAnsi="Cambria"/>
      <w:bCs/>
      <w:color w:val="000000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8z2">
    <w:name w:val="WW8Num18z2"/>
    <w:qFormat/>
    <w:rPr>
      <w:rFonts w:ascii="Arial" w:eastAsia="Arial" w:hAnsi="Arial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6z0">
    <w:name w:val="WW8Num16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5z0">
    <w:name w:val="WW8Num15z0"/>
    <w:qFormat/>
    <w:rPr>
      <w:rFonts w:ascii="Arial" w:eastAsia="Arial" w:hAnsi="Arial"/>
      <w:color w:val="000000"/>
      <w:sz w:val="24"/>
      <w:szCs w:val="24"/>
    </w:rPr>
  </w:style>
  <w:style w:type="character" w:customStyle="1" w:styleId="WW8Num14z0">
    <w:name w:val="WW8Num14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2z0">
    <w:name w:val="WW8Num12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1z0">
    <w:name w:val="WW8Num11z0"/>
    <w:qFormat/>
  </w:style>
  <w:style w:type="character" w:customStyle="1" w:styleId="WW8Num10z0">
    <w:name w:val="WW8Num10z0"/>
    <w:qFormat/>
    <w:rPr>
      <w:rFonts w:ascii="Cambria" w:eastAsia="Cambria" w:hAnsi="Cambria"/>
      <w:b w:val="0"/>
      <w:sz w:val="24"/>
      <w:szCs w:val="24"/>
    </w:rPr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ascii="Cambria" w:eastAsia="Cambria" w:hAnsi="Cambria"/>
      <w:sz w:val="24"/>
      <w:szCs w:val="24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Arial" w:eastAsia="Arial" w:hAnsi="Arial"/>
      <w:bCs/>
      <w:color w:val="000000"/>
      <w:sz w:val="24"/>
      <w:szCs w:val="2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  <w:rPr>
      <w:rFonts w:ascii="Cambria" w:eastAsia="Cambria" w:hAnsi="Cambria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Cambria" w:eastAsia="Arial" w:hAnsi="Cambria"/>
      <w:color w:val="000000"/>
      <w:sz w:val="24"/>
      <w:szCs w:val="24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 w:val="0"/>
      <w:color w:val="00000A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Cambria" w:eastAsia="Cambria" w:hAnsi="Cambria"/>
      <w:b w:val="0"/>
      <w:i w:val="0"/>
      <w:color w:val="000000"/>
      <w:sz w:val="22"/>
      <w:szCs w:val="22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0">
    <w:name w:val="WW8Num2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qFormat/>
    <w:rPr>
      <w:rFonts w:ascii="Tahoma" w:eastAsia="Tahoma" w:hAnsi="Tahoma"/>
      <w:sz w:val="16"/>
      <w:szCs w:val="16"/>
      <w:lang w:eastAsia="ar-SA"/>
    </w:rPr>
  </w:style>
  <w:style w:type="paragraph" w:styleId="Tekstpodstawowy3">
    <w:name w:val="Body Text 3"/>
    <w:basedOn w:val="Normalny"/>
    <w:qFormat/>
    <w:pPr>
      <w:spacing w:after="120"/>
    </w:pPr>
    <w:rPr>
      <w:rFonts w:eastAsia="Times New Roman"/>
      <w:sz w:val="16"/>
      <w:szCs w:val="16"/>
      <w:lang w:eastAsia="ar-SA"/>
    </w:rPr>
  </w:style>
  <w:style w:type="paragraph" w:customStyle="1" w:styleId="Default">
    <w:name w:val="Default"/>
    <w:qFormat/>
    <w:pPr>
      <w:spacing w:after="200" w:line="276" w:lineRule="auto"/>
    </w:pPr>
    <w:rPr>
      <w:rFonts w:ascii="Arial" w:eastAsia="Arial" w:hAnsi="Arial" w:cs="Liberation Serif"/>
      <w:color w:val="000000"/>
      <w:kern w:val="2"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msolistparagraph0">
    <w:name w:val="msolistparagraph"/>
    <w:basedOn w:val="Normalny"/>
    <w:qFormat/>
    <w:pPr>
      <w:ind w:left="720"/>
    </w:pPr>
    <w:rPr>
      <w:rFonts w:ascii="Calibri" w:eastAsia="Times New Roman" w:hAnsi="Calibri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eastAsia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C6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5</Pages>
  <Words>1775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Projekt</vt:lpstr>
    </vt:vector>
  </TitlesOfParts>
  <Company/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Projekt</dc:title>
  <dc:subject/>
  <dc:creator>Kamil Szynwelski</dc:creator>
  <cp:keywords>Przetarg samochód</cp:keywords>
  <dc:description/>
  <cp:lastModifiedBy>Urszula Dobosz-Dziubek</cp:lastModifiedBy>
  <cp:revision>32</cp:revision>
  <dcterms:created xsi:type="dcterms:W3CDTF">2020-08-03T07:35:00Z</dcterms:created>
  <dcterms:modified xsi:type="dcterms:W3CDTF">2020-08-04T07:05:00Z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